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BD0" w:rsidRDefault="00703BD0" w:rsidP="00703BD0">
      <w:pPr>
        <w:pStyle w:val="NormalWeb"/>
        <w:shd w:val="clear" w:color="auto" w:fill="FFFFFF"/>
        <w:spacing w:before="0" w:beforeAutospacing="0" w:after="210" w:afterAutospacing="0"/>
        <w:rPr>
          <w:rFonts w:asciiTheme="minorHAnsi" w:hAnsiTheme="minorHAnsi" w:cs="Helvetica"/>
          <w:sz w:val="22"/>
          <w:szCs w:val="22"/>
        </w:rPr>
      </w:pPr>
    </w:p>
    <w:p w:rsidR="00703BD0" w:rsidRPr="00703BD0" w:rsidRDefault="00703BD0" w:rsidP="00703BD0">
      <w:pPr>
        <w:pStyle w:val="NormalWeb"/>
        <w:shd w:val="clear" w:color="auto" w:fill="FFFFFF"/>
        <w:spacing w:before="0" w:beforeAutospacing="0" w:after="210" w:afterAutospacing="0"/>
        <w:rPr>
          <w:rFonts w:asciiTheme="minorHAnsi" w:hAnsiTheme="minorHAnsi" w:cs="Helvetica"/>
          <w:sz w:val="28"/>
          <w:szCs w:val="28"/>
        </w:rPr>
      </w:pPr>
    </w:p>
    <w:p w:rsidR="00614993" w:rsidRDefault="001D3053" w:rsidP="000A7394">
      <w:pPr>
        <w:spacing w:after="24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</w:t>
      </w:r>
      <w:r w:rsidR="000A7394" w:rsidRPr="000A7394">
        <w:rPr>
          <w:b/>
          <w:sz w:val="28"/>
          <w:szCs w:val="28"/>
          <w:u w:val="single"/>
        </w:rPr>
        <w:t>réparation du séminaire</w:t>
      </w:r>
    </w:p>
    <w:p w:rsidR="003756AF" w:rsidRDefault="003756AF" w:rsidP="003756AF">
      <w:pPr>
        <w:spacing w:after="240" w:line="240" w:lineRule="auto"/>
        <w:jc w:val="both"/>
        <w:rPr>
          <w:color w:val="FF0000"/>
          <w:sz w:val="28"/>
          <w:szCs w:val="28"/>
          <w:u w:val="single"/>
        </w:rPr>
      </w:pPr>
      <w:r w:rsidRPr="003756AF">
        <w:rPr>
          <w:color w:val="FF0000"/>
          <w:sz w:val="28"/>
          <w:szCs w:val="28"/>
          <w:u w:val="single"/>
        </w:rPr>
        <w:t xml:space="preserve">Ce formulaire est à </w:t>
      </w:r>
      <w:r>
        <w:rPr>
          <w:color w:val="FF0000"/>
          <w:sz w:val="28"/>
          <w:szCs w:val="28"/>
          <w:u w:val="single"/>
        </w:rPr>
        <w:t>déposer sur Moodle et</w:t>
      </w:r>
      <w:r w:rsidRPr="003756AF">
        <w:rPr>
          <w:color w:val="FF0000"/>
          <w:sz w:val="28"/>
          <w:szCs w:val="28"/>
          <w:u w:val="single"/>
        </w:rPr>
        <w:t xml:space="preserve"> à </w:t>
      </w:r>
      <w:r>
        <w:rPr>
          <w:color w:val="FF0000"/>
          <w:sz w:val="28"/>
          <w:szCs w:val="28"/>
          <w:u w:val="single"/>
        </w:rPr>
        <w:t xml:space="preserve">envoyer à </w:t>
      </w:r>
      <w:r w:rsidRPr="003756AF">
        <w:rPr>
          <w:color w:val="FF0000"/>
          <w:sz w:val="28"/>
          <w:szCs w:val="28"/>
          <w:u w:val="single"/>
        </w:rPr>
        <w:t xml:space="preserve">votre enseignant au plus tard une semaine avant la tenue de votre séminaire. </w:t>
      </w:r>
    </w:p>
    <w:p w:rsidR="003756AF" w:rsidRPr="003756AF" w:rsidRDefault="003756AF" w:rsidP="003756AF">
      <w:pPr>
        <w:spacing w:after="240" w:line="240" w:lineRule="auto"/>
        <w:jc w:val="both"/>
        <w:rPr>
          <w:color w:val="FF0000"/>
          <w:sz w:val="28"/>
          <w:szCs w:val="28"/>
          <w:u w:val="single"/>
        </w:rPr>
      </w:pPr>
    </w:p>
    <w:p w:rsidR="000A7394" w:rsidRPr="003756AF" w:rsidRDefault="000A7394" w:rsidP="000A7394">
      <w:pPr>
        <w:pStyle w:val="Paragraphedeliste"/>
        <w:numPr>
          <w:ilvl w:val="0"/>
          <w:numId w:val="10"/>
        </w:numPr>
        <w:spacing w:after="240" w:line="240" w:lineRule="auto"/>
        <w:rPr>
          <w:rFonts w:ascii="Arial" w:eastAsia="Arial" w:hAnsi="Arial" w:cs="Times New Roman"/>
          <w:b/>
          <w:sz w:val="24"/>
          <w:szCs w:val="24"/>
        </w:rPr>
      </w:pPr>
      <w:r w:rsidRPr="000A7394">
        <w:rPr>
          <w:rFonts w:eastAsia="Arial" w:cstheme="minorHAnsi"/>
          <w:b/>
          <w:sz w:val="24"/>
          <w:szCs w:val="24"/>
        </w:rPr>
        <w:t>La présentation synthétique du cas (</w:t>
      </w:r>
      <w:r>
        <w:rPr>
          <w:rFonts w:eastAsia="Arial" w:cstheme="minorHAnsi"/>
          <w:b/>
          <w:sz w:val="24"/>
          <w:szCs w:val="24"/>
        </w:rPr>
        <w:t xml:space="preserve">1 page reprenant : </w:t>
      </w:r>
      <w:r w:rsidRPr="000A7394">
        <w:rPr>
          <w:b/>
          <w:sz w:val="24"/>
          <w:szCs w:val="24"/>
        </w:rPr>
        <w:t>aspects techniques</w:t>
      </w:r>
      <w:r w:rsidR="003756AF">
        <w:rPr>
          <w:b/>
          <w:sz w:val="24"/>
          <w:szCs w:val="24"/>
        </w:rPr>
        <w:t>, intérêts choisis).</w:t>
      </w:r>
    </w:p>
    <w:p w:rsidR="003756AF" w:rsidRPr="006E0EDB" w:rsidRDefault="003756AF" w:rsidP="003756AF">
      <w:pPr>
        <w:pStyle w:val="Paragraphedeliste"/>
        <w:spacing w:after="240" w:line="240" w:lineRule="auto"/>
        <w:rPr>
          <w:rFonts w:ascii="Arial" w:eastAsia="Arial" w:hAnsi="Arial" w:cs="Times New Roman"/>
          <w:b/>
          <w:sz w:val="24"/>
          <w:szCs w:val="24"/>
        </w:rPr>
      </w:pPr>
    </w:p>
    <w:p w:rsidR="006E0EDB" w:rsidRPr="006E0EDB" w:rsidRDefault="006E0EDB" w:rsidP="006E0EDB">
      <w:pPr>
        <w:pStyle w:val="Paragraphedeliste"/>
        <w:spacing w:after="240" w:line="240" w:lineRule="auto"/>
        <w:rPr>
          <w:rFonts w:ascii="Arial" w:eastAsia="Arial" w:hAnsi="Arial" w:cs="Times New Roman"/>
          <w:b/>
          <w:sz w:val="24"/>
          <w:szCs w:val="24"/>
        </w:rPr>
      </w:pPr>
    </w:p>
    <w:p w:rsidR="006E0EDB" w:rsidRPr="00D17E82" w:rsidRDefault="009E7A00" w:rsidP="00D17E82">
      <w:pPr>
        <w:pStyle w:val="Paragraphedeliste"/>
        <w:numPr>
          <w:ilvl w:val="0"/>
          <w:numId w:val="10"/>
        </w:numPr>
        <w:rPr>
          <w:rFonts w:ascii="Arial" w:eastAsia="Arial" w:hAnsi="Arial" w:cs="Times New Roman"/>
          <w:b/>
          <w:sz w:val="24"/>
          <w:szCs w:val="24"/>
        </w:rPr>
      </w:pPr>
      <w:r w:rsidRPr="00D17E82">
        <w:rPr>
          <w:rFonts w:eastAsia="Arial" w:cstheme="minorHAnsi"/>
          <w:b/>
          <w:sz w:val="24"/>
          <w:szCs w:val="24"/>
        </w:rPr>
        <w:t>Le nom et les fonctions du professionnel</w:t>
      </w:r>
      <w:r w:rsidR="006E0EDB" w:rsidRPr="00D17E82">
        <w:rPr>
          <w:rFonts w:eastAsia="Arial" w:cstheme="minorHAnsi"/>
          <w:b/>
          <w:sz w:val="24"/>
          <w:szCs w:val="24"/>
        </w:rPr>
        <w:t xml:space="preserve"> sollicité</w:t>
      </w:r>
      <w:r w:rsidRPr="00D17E82">
        <w:rPr>
          <w:rFonts w:eastAsia="Arial" w:cstheme="minorHAnsi"/>
          <w:b/>
          <w:sz w:val="24"/>
          <w:szCs w:val="24"/>
        </w:rPr>
        <w:t>, ainsi que</w:t>
      </w:r>
      <w:r w:rsidR="006E0EDB" w:rsidRPr="00D17E82">
        <w:rPr>
          <w:rFonts w:eastAsia="Arial" w:cstheme="minorHAnsi"/>
          <w:b/>
          <w:sz w:val="24"/>
          <w:szCs w:val="24"/>
        </w:rPr>
        <w:t xml:space="preserve"> les questions que vous envisagez d’aborder </w:t>
      </w:r>
      <w:r w:rsidR="003756AF" w:rsidRPr="00D17E82">
        <w:rPr>
          <w:rFonts w:eastAsia="Arial" w:cstheme="minorHAnsi"/>
          <w:b/>
          <w:sz w:val="24"/>
          <w:szCs w:val="24"/>
        </w:rPr>
        <w:t xml:space="preserve">avec lui </w:t>
      </w:r>
      <w:r w:rsidR="006E0EDB" w:rsidRPr="00D17E82">
        <w:rPr>
          <w:rFonts w:eastAsia="Arial" w:cstheme="minorHAnsi"/>
          <w:b/>
          <w:sz w:val="24"/>
          <w:szCs w:val="24"/>
        </w:rPr>
        <w:t>lors du séminaire.</w:t>
      </w:r>
      <w:r w:rsidR="006E0EDB" w:rsidRPr="00D17E82">
        <w:rPr>
          <w:rFonts w:ascii="Arial" w:eastAsia="Arial" w:hAnsi="Arial" w:cs="Times New Roman"/>
          <w:b/>
          <w:sz w:val="24"/>
          <w:szCs w:val="24"/>
        </w:rPr>
        <w:t xml:space="preserve"> </w:t>
      </w:r>
    </w:p>
    <w:p w:rsidR="000A7394" w:rsidRPr="000A7394" w:rsidRDefault="000A7394" w:rsidP="000A7394">
      <w:pPr>
        <w:spacing w:after="240" w:line="240" w:lineRule="auto"/>
        <w:rPr>
          <w:rFonts w:ascii="Arial" w:eastAsia="Arial" w:hAnsi="Arial" w:cs="Times New Roman"/>
          <w:b/>
          <w:sz w:val="24"/>
          <w:szCs w:val="24"/>
        </w:rPr>
      </w:pPr>
    </w:p>
    <w:p w:rsidR="000A7394" w:rsidRPr="000A7394" w:rsidRDefault="000A7394" w:rsidP="000A7394">
      <w:pPr>
        <w:pStyle w:val="Paragraphedeliste"/>
        <w:rPr>
          <w:rFonts w:ascii="Arial" w:eastAsia="Arial" w:hAnsi="Arial" w:cs="Times New Roman"/>
          <w:b/>
          <w:sz w:val="24"/>
          <w:szCs w:val="24"/>
        </w:rPr>
      </w:pPr>
    </w:p>
    <w:p w:rsidR="000A7394" w:rsidRPr="000A7394" w:rsidRDefault="000A7394" w:rsidP="000A7394">
      <w:pPr>
        <w:pStyle w:val="Paragraphedeliste"/>
        <w:spacing w:after="240" w:line="240" w:lineRule="auto"/>
        <w:rPr>
          <w:rFonts w:ascii="Arial" w:eastAsia="Arial" w:hAnsi="Arial" w:cs="Times New Roman"/>
          <w:b/>
          <w:sz w:val="24"/>
          <w:szCs w:val="24"/>
        </w:rPr>
      </w:pPr>
      <w:bookmarkStart w:id="0" w:name="_GoBack"/>
      <w:bookmarkEnd w:id="0"/>
    </w:p>
    <w:sectPr w:rsidR="000A7394" w:rsidRPr="000A7394" w:rsidSect="00703BD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E59" w:rsidRDefault="008B2E59" w:rsidP="00CB0F16">
      <w:pPr>
        <w:spacing w:after="0" w:line="240" w:lineRule="auto"/>
      </w:pPr>
      <w:r>
        <w:separator/>
      </w:r>
    </w:p>
  </w:endnote>
  <w:endnote w:type="continuationSeparator" w:id="0">
    <w:p w:rsidR="008B2E59" w:rsidRDefault="008B2E59" w:rsidP="00CB0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F16" w:rsidRDefault="00CB0F16">
    <w:pPr>
      <w:pStyle w:val="Pieddepage"/>
    </w:pPr>
    <w:r w:rsidRPr="00CB0F16">
      <w:rPr>
        <w:rFonts w:ascii="Calibri" w:eastAsia="Calibri" w:hAnsi="Calibri" w:cs="Times New Roman"/>
        <w:noProof/>
        <w:sz w:val="24"/>
        <w:szCs w:val="24"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2F8385" wp14:editId="72D54993">
              <wp:simplePos x="0" y="0"/>
              <wp:positionH relativeFrom="column">
                <wp:posOffset>5017135</wp:posOffset>
              </wp:positionH>
              <wp:positionV relativeFrom="paragraph">
                <wp:posOffset>-956310</wp:posOffset>
              </wp:positionV>
              <wp:extent cx="1801495" cy="5146675"/>
              <wp:effectExtent l="1485900" t="0" r="1360805" b="0"/>
              <wp:wrapNone/>
              <wp:docPr id="14" name="Groupe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1495" cy="5146675"/>
                        <a:chOff x="0" y="0"/>
                        <a:chExt cx="1801495" cy="5146675"/>
                      </a:xfrm>
                    </wpg:grpSpPr>
                    <wps:wsp>
                      <wps:cNvPr id="8" name="Rectangle 8"/>
                      <wps:cNvSpPr/>
                      <wps:spPr>
                        <a:xfrm rot="18521881">
                          <a:off x="-1396365" y="1672590"/>
                          <a:ext cx="4870450" cy="1525270"/>
                        </a:xfrm>
                        <a:prstGeom prst="rect">
                          <a:avLst/>
                        </a:prstGeom>
                        <a:solidFill>
                          <a:srgbClr val="3A1B0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 9"/>
                      <wps:cNvSpPr/>
                      <wps:spPr>
                        <a:xfrm rot="18811553">
                          <a:off x="-1672590" y="1948815"/>
                          <a:ext cx="4870450" cy="1525270"/>
                        </a:xfrm>
                        <a:prstGeom prst="rect">
                          <a:avLst/>
                        </a:prstGeom>
                        <a:solidFill>
                          <a:srgbClr val="F08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60D2C080" id="Groupe 14" o:spid="_x0000_s1026" style="position:absolute;margin-left:395.05pt;margin-top:-75.3pt;width:141.85pt;height:405.25pt;z-index:251659264" coordsize="18014,5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">
              <v:rect id="Rectangle 8" o:spid="_x0000_s1027" style="position:absolute;left:-13964;top:16726;width:48704;height:15252;rotation:-33621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" fillcolor="#3a1b0b" stroked="f" strokeweight="2pt"/>
              <v:rect id="Rectangle 9" o:spid="_x0000_s1028" style="position:absolute;left:-16726;top:19488;width:48704;height:15252;rotation:-304572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" fillcolor="#f08050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E59" w:rsidRDefault="008B2E59" w:rsidP="00CB0F16">
      <w:pPr>
        <w:spacing w:after="0" w:line="240" w:lineRule="auto"/>
      </w:pPr>
      <w:r>
        <w:separator/>
      </w:r>
    </w:p>
  </w:footnote>
  <w:footnote w:type="continuationSeparator" w:id="0">
    <w:p w:rsidR="008B2E59" w:rsidRDefault="008B2E59" w:rsidP="00CB0F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D02" w:rsidRDefault="000A7394" w:rsidP="00703BD0">
    <w:pPr>
      <w:pStyle w:val="En-tte"/>
      <w:jc w:val="right"/>
    </w:pPr>
    <w:r>
      <w:rPr>
        <w:noProof/>
        <w:lang w:eastAsia="fr-FR"/>
      </w:rPr>
      <w:drawing>
        <wp:anchor distT="0" distB="0" distL="0" distR="0" simplePos="0" relativeHeight="251658240" behindDoc="1" locked="0" layoutInCell="1" allowOverlap="1" wp14:anchorId="638FE003" wp14:editId="2191BA1E">
          <wp:simplePos x="0" y="0"/>
          <wp:positionH relativeFrom="page">
            <wp:posOffset>531495</wp:posOffset>
          </wp:positionH>
          <wp:positionV relativeFrom="page">
            <wp:posOffset>448945</wp:posOffset>
          </wp:positionV>
          <wp:extent cx="1907724" cy="441668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7724" cy="441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Approfondissement des cas cliniques</w:t>
    </w:r>
    <w:r w:rsidR="00703BD0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F5E13"/>
    <w:multiLevelType w:val="hybridMultilevel"/>
    <w:tmpl w:val="946A23CA"/>
    <w:lvl w:ilvl="0" w:tplc="F7064C96"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BAF5E4F"/>
    <w:multiLevelType w:val="hybridMultilevel"/>
    <w:tmpl w:val="E2FC943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27E00"/>
    <w:multiLevelType w:val="hybridMultilevel"/>
    <w:tmpl w:val="0C0A1E4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21F67C2"/>
    <w:multiLevelType w:val="hybridMultilevel"/>
    <w:tmpl w:val="EF1CA742"/>
    <w:lvl w:ilvl="0" w:tplc="1A4077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393AD5"/>
    <w:multiLevelType w:val="hybridMultilevel"/>
    <w:tmpl w:val="3D2ABE40"/>
    <w:lvl w:ilvl="0" w:tplc="4E0E01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832E0D"/>
    <w:multiLevelType w:val="hybridMultilevel"/>
    <w:tmpl w:val="B4C6C84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1316DD"/>
    <w:multiLevelType w:val="hybridMultilevel"/>
    <w:tmpl w:val="E6025B2E"/>
    <w:lvl w:ilvl="0" w:tplc="F75E8626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27F43F4"/>
    <w:multiLevelType w:val="hybridMultilevel"/>
    <w:tmpl w:val="7124EE38"/>
    <w:lvl w:ilvl="0" w:tplc="0B529B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BA79E0"/>
    <w:multiLevelType w:val="hybridMultilevel"/>
    <w:tmpl w:val="E748777C"/>
    <w:lvl w:ilvl="0" w:tplc="F21256E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117AEB"/>
    <w:multiLevelType w:val="hybridMultilevel"/>
    <w:tmpl w:val="F93E747A"/>
    <w:lvl w:ilvl="0" w:tplc="62DACC8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9"/>
  </w:num>
  <w:num w:numId="8">
    <w:abstractNumId w:val="4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8E1"/>
    <w:rsid w:val="00061D02"/>
    <w:rsid w:val="000A7394"/>
    <w:rsid w:val="000E1835"/>
    <w:rsid w:val="00116E20"/>
    <w:rsid w:val="001D3053"/>
    <w:rsid w:val="002310FE"/>
    <w:rsid w:val="00271272"/>
    <w:rsid w:val="00280971"/>
    <w:rsid w:val="002C3599"/>
    <w:rsid w:val="00343AEE"/>
    <w:rsid w:val="003756AF"/>
    <w:rsid w:val="004738F6"/>
    <w:rsid w:val="004F7CDF"/>
    <w:rsid w:val="0055485D"/>
    <w:rsid w:val="005F3AC1"/>
    <w:rsid w:val="00614993"/>
    <w:rsid w:val="00697845"/>
    <w:rsid w:val="006E0EDB"/>
    <w:rsid w:val="00703BD0"/>
    <w:rsid w:val="00733E3D"/>
    <w:rsid w:val="0077751A"/>
    <w:rsid w:val="00852256"/>
    <w:rsid w:val="00853592"/>
    <w:rsid w:val="00887511"/>
    <w:rsid w:val="00897132"/>
    <w:rsid w:val="008B2E59"/>
    <w:rsid w:val="00942CCE"/>
    <w:rsid w:val="009A45A4"/>
    <w:rsid w:val="009D39DB"/>
    <w:rsid w:val="009E7A00"/>
    <w:rsid w:val="00AB38E1"/>
    <w:rsid w:val="00AD0718"/>
    <w:rsid w:val="00B14FE8"/>
    <w:rsid w:val="00B40150"/>
    <w:rsid w:val="00BB785E"/>
    <w:rsid w:val="00C404BE"/>
    <w:rsid w:val="00CB0F16"/>
    <w:rsid w:val="00CD2F1C"/>
    <w:rsid w:val="00D17E82"/>
    <w:rsid w:val="00E53B3D"/>
    <w:rsid w:val="00EC60B8"/>
    <w:rsid w:val="00F0607E"/>
    <w:rsid w:val="00F728DF"/>
    <w:rsid w:val="00FF0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BD0"/>
  </w:style>
  <w:style w:type="paragraph" w:styleId="Titre1">
    <w:name w:val="heading 1"/>
    <w:basedOn w:val="Normal"/>
    <w:next w:val="Normal"/>
    <w:link w:val="Titre1Car"/>
    <w:uiPriority w:val="9"/>
    <w:qFormat/>
    <w:rsid w:val="00AB38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B0F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38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38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AB38E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38E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CB0F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CB0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0F16"/>
  </w:style>
  <w:style w:type="paragraph" w:styleId="Pieddepage">
    <w:name w:val="footer"/>
    <w:basedOn w:val="Normal"/>
    <w:link w:val="PieddepageCar"/>
    <w:uiPriority w:val="99"/>
    <w:unhideWhenUsed/>
    <w:rsid w:val="00CB0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0F16"/>
  </w:style>
  <w:style w:type="paragraph" w:customStyle="1" w:styleId="Texteencartbleu">
    <w:name w:val="Texte_encart_bleu"/>
    <w:basedOn w:val="Normal"/>
    <w:qFormat/>
    <w:rsid w:val="00614993"/>
    <w:pPr>
      <w:spacing w:after="240" w:line="240" w:lineRule="auto"/>
    </w:pPr>
    <w:rPr>
      <w:rFonts w:ascii="Arial" w:eastAsia="Arial" w:hAnsi="Arial" w:cs="Times New Roman"/>
      <w:color w:val="FFFFFF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6149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149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061D02"/>
    <w:pPr>
      <w:ind w:left="720"/>
      <w:contextualSpacing/>
    </w:pPr>
  </w:style>
  <w:style w:type="table" w:styleId="Grilledutableau">
    <w:name w:val="Table Grid"/>
    <w:basedOn w:val="TableauNormal"/>
    <w:uiPriority w:val="59"/>
    <w:rsid w:val="00852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85225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03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BD0"/>
  </w:style>
  <w:style w:type="paragraph" w:styleId="Titre1">
    <w:name w:val="heading 1"/>
    <w:basedOn w:val="Normal"/>
    <w:next w:val="Normal"/>
    <w:link w:val="Titre1Car"/>
    <w:uiPriority w:val="9"/>
    <w:qFormat/>
    <w:rsid w:val="00AB38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B0F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38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38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AB38E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38E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CB0F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CB0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0F16"/>
  </w:style>
  <w:style w:type="paragraph" w:styleId="Pieddepage">
    <w:name w:val="footer"/>
    <w:basedOn w:val="Normal"/>
    <w:link w:val="PieddepageCar"/>
    <w:uiPriority w:val="99"/>
    <w:unhideWhenUsed/>
    <w:rsid w:val="00CB0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0F16"/>
  </w:style>
  <w:style w:type="paragraph" w:customStyle="1" w:styleId="Texteencartbleu">
    <w:name w:val="Texte_encart_bleu"/>
    <w:basedOn w:val="Normal"/>
    <w:qFormat/>
    <w:rsid w:val="00614993"/>
    <w:pPr>
      <w:spacing w:after="240" w:line="240" w:lineRule="auto"/>
    </w:pPr>
    <w:rPr>
      <w:rFonts w:ascii="Arial" w:eastAsia="Arial" w:hAnsi="Arial" w:cs="Times New Roman"/>
      <w:color w:val="FFFFFF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6149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149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061D02"/>
    <w:pPr>
      <w:ind w:left="720"/>
      <w:contextualSpacing/>
    </w:pPr>
  </w:style>
  <w:style w:type="table" w:styleId="Grilledutableau">
    <w:name w:val="Table Grid"/>
    <w:basedOn w:val="TableauNormal"/>
    <w:uiPriority w:val="59"/>
    <w:rsid w:val="00852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85225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03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dpi="0" rotWithShape="0">
          <a:blip xmlns:r="http://schemas.openxmlformats.org/officeDocument/2006/relationships" r:embed="rId1"/>
          <a:srcRect/>
          <a:tile tx="0" ty="0" sx="40000" sy="40000" flip="none" algn="tl"/>
        </a:blipFill>
        <a:ln w="12700" cap="flat" cmpd="sng" algn="ctr">
          <a:noFill/>
          <a:prstDash val="solid"/>
          <a:miter lim="800000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969D4-8B29-42F0-8DFD-F630A08D9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60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Bordeaux 4</Company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ttoussain001</dc:creator>
  <cp:lastModifiedBy>luciepascault</cp:lastModifiedBy>
  <cp:revision>8</cp:revision>
  <dcterms:created xsi:type="dcterms:W3CDTF">2021-06-01T12:11:00Z</dcterms:created>
  <dcterms:modified xsi:type="dcterms:W3CDTF">2021-07-08T15:13:00Z</dcterms:modified>
</cp:coreProperties>
</file>